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Карта коррупционных рисков организации: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 w:rsidRPr="008D10C6">
              <w:t>на</w:t>
            </w:r>
            <w:proofErr w:type="gramEnd"/>
            <w:r w:rsidRPr="008D10C6">
              <w:t xml:space="preserve">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 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84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 xml:space="preserve">. Обязанность участников представить 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 xml:space="preserve">. 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2. Выдача документов об успешном прохождении обучения в случае, если </w:t>
            </w:r>
            <w:proofErr w:type="gramStart"/>
            <w:r w:rsidRPr="008D10C6">
              <w:t>обучающийся</w:t>
            </w:r>
            <w:proofErr w:type="gramEnd"/>
            <w:r w:rsidRPr="008D10C6">
              <w:t xml:space="preserve">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982"/>
        </w:trPr>
        <w:tc>
          <w:tcPr>
            <w:tcW w:w="2349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r w:rsidRPr="008D10C6">
              <w:t>…</w:t>
            </w:r>
          </w:p>
        </w:tc>
      </w:tr>
      <w:tr w:rsidR="003704A3" w:rsidRPr="008D10C6" w:rsidTr="003578CF">
        <w:trPr>
          <w:trHeight w:val="4530"/>
        </w:trPr>
        <w:tc>
          <w:tcPr>
            <w:tcW w:w="2349" w:type="dxa"/>
            <w:vMerge w:val="restart"/>
          </w:tcPr>
          <w:p w:rsidR="003704A3" w:rsidRPr="008D10C6" w:rsidRDefault="003704A3" w:rsidP="003578CF">
            <w:proofErr w:type="spellStart"/>
            <w:r w:rsidRPr="008D10C6">
              <w:lastRenderedPageBreak/>
              <w:t>Сейсмоусиление</w:t>
            </w:r>
            <w:proofErr w:type="spellEnd"/>
            <w:r w:rsidRPr="008D10C6">
              <w:t xml:space="preserve"> жилых домов</w:t>
            </w:r>
          </w:p>
        </w:tc>
        <w:tc>
          <w:tcPr>
            <w:tcW w:w="1984" w:type="dxa"/>
            <w:vMerge w:val="restart"/>
          </w:tcPr>
          <w:p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  <w:r>
              <w:t>.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 xml:space="preserve">Установление максимальной </w:t>
            </w:r>
            <w:proofErr w:type="gramStart"/>
            <w:r w:rsidRPr="008D10C6">
              <w:t>продолжительности срока проверки выполнения работ</w:t>
            </w:r>
            <w:proofErr w:type="gramEnd"/>
            <w:r w:rsidRPr="008D10C6">
              <w:t xml:space="preserve"> подрядчиком.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:rsidTr="003578CF">
        <w:trPr>
          <w:trHeight w:val="3248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  <w:vMerge/>
          </w:tcPr>
          <w:p w:rsidR="003704A3" w:rsidRPr="008D10C6" w:rsidRDefault="003704A3" w:rsidP="003578CF"/>
        </w:tc>
        <w:tc>
          <w:tcPr>
            <w:tcW w:w="2817" w:type="dxa"/>
          </w:tcPr>
          <w:p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:rsidR="003704A3" w:rsidRPr="008D10C6" w:rsidRDefault="003704A3" w:rsidP="003578CF"/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4028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БеспаловаСН</cp:lastModifiedBy>
  <cp:revision>2</cp:revision>
  <dcterms:created xsi:type="dcterms:W3CDTF">2020-01-27T12:49:00Z</dcterms:created>
  <dcterms:modified xsi:type="dcterms:W3CDTF">2020-01-27T12:49:00Z</dcterms:modified>
</cp:coreProperties>
</file>